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B54F7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0C3A41">
        <w:rPr>
          <w:rFonts w:ascii="Times New Roman" w:hAnsi="Times New Roman"/>
          <w:sz w:val="24"/>
          <w:szCs w:val="24"/>
        </w:rPr>
        <w:t>07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B54F7" w:rsidRPr="00184B7E" w:rsidRDefault="00FB54F7" w:rsidP="00FB5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>
        <w:rPr>
          <w:rFonts w:ascii="Times New Roman" w:hAnsi="Times New Roman"/>
          <w:sz w:val="26"/>
          <w:szCs w:val="26"/>
          <w:lang w:eastAsia="ru-RU"/>
        </w:rPr>
        <w:t>20202:1088</w:t>
      </w:r>
      <w:r w:rsidR="00184B7E" w:rsidRPr="00184B7E">
        <w:rPr>
          <w:rFonts w:ascii="Times New Roman" w:hAnsi="Times New Roman"/>
          <w:sz w:val="26"/>
          <w:szCs w:val="26"/>
          <w:lang w:eastAsia="ru-RU"/>
        </w:rPr>
        <w:t>3</w:t>
      </w:r>
    </w:p>
    <w:p w:rsidR="00FB54F7" w:rsidRDefault="00FB54F7" w:rsidP="00FB5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="00184B7E">
        <w:rPr>
          <w:rFonts w:ascii="Times New Roman" w:hAnsi="Times New Roman"/>
          <w:sz w:val="25"/>
          <w:szCs w:val="25"/>
          <w:lang w:eastAsia="ru-RU"/>
        </w:rPr>
        <w:t>50:20:0020202:10883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12</w:t>
      </w:r>
      <w:r w:rsidRPr="00FA022B">
        <w:rPr>
          <w:rFonts w:ascii="Times New Roman" w:hAnsi="Times New Roman"/>
          <w:sz w:val="25"/>
          <w:szCs w:val="25"/>
          <w:lang w:eastAsia="ru-RU"/>
        </w:rPr>
        <w:t>22</w:t>
      </w:r>
      <w:r>
        <w:rPr>
          <w:rFonts w:ascii="Times New Roman" w:hAnsi="Times New Roman"/>
          <w:sz w:val="25"/>
          <w:szCs w:val="25"/>
          <w:lang w:eastAsia="ru-RU"/>
        </w:rPr>
        <w:t xml:space="preserve"> кв.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м, расположенного по адресу: Московская область, </w:t>
      </w:r>
      <w:r>
        <w:rPr>
          <w:rFonts w:ascii="Times New Roman" w:hAnsi="Times New Roman"/>
          <w:sz w:val="25"/>
          <w:szCs w:val="25"/>
          <w:lang w:eastAsia="ru-RU"/>
        </w:rPr>
        <w:t xml:space="preserve">Одинцовский г.о., </w:t>
      </w:r>
      <w:r w:rsidR="00184B7E">
        <w:rPr>
          <w:rFonts w:ascii="Times New Roman" w:hAnsi="Times New Roman"/>
          <w:sz w:val="25"/>
          <w:szCs w:val="25"/>
          <w:lang w:eastAsia="ru-RU"/>
        </w:rPr>
        <w:t>пгт Заречье, ул. Парковая з/у 11</w:t>
      </w:r>
      <w:bookmarkStart w:id="0" w:name="_GoBack"/>
      <w:bookmarkEnd w:id="0"/>
      <w:r>
        <w:rPr>
          <w:rFonts w:ascii="Times New Roman" w:hAnsi="Times New Roman"/>
          <w:sz w:val="25"/>
          <w:szCs w:val="25"/>
          <w:lang w:eastAsia="ru-RU"/>
        </w:rPr>
        <w:t>,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в части увеличения максимального проце</w:t>
      </w:r>
      <w:r>
        <w:rPr>
          <w:rFonts w:ascii="Times New Roman" w:hAnsi="Times New Roman"/>
          <w:sz w:val="25"/>
          <w:szCs w:val="25"/>
          <w:lang w:eastAsia="ru-RU"/>
        </w:rPr>
        <w:t>нта застройки до 40%, при количестве этажей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 - 2 этажа, для вида разрешенного использования земельного участка «для индивидуального жилищного строительс</w:t>
      </w:r>
      <w:r>
        <w:rPr>
          <w:rFonts w:ascii="Times New Roman" w:hAnsi="Times New Roman"/>
          <w:sz w:val="25"/>
          <w:szCs w:val="25"/>
          <w:lang w:eastAsia="ru-RU"/>
        </w:rPr>
        <w:t>тва» (2.1) в целях реконструкции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11.06.2026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89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>
        <w:rPr>
          <w:rFonts w:ascii="Times New Roman" w:hAnsi="Times New Roman"/>
          <w:sz w:val="26"/>
          <w:szCs w:val="26"/>
          <w:lang w:eastAsia="ru-RU"/>
        </w:rPr>
        <w:t xml:space="preserve">Гл  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FB54F7" w:rsidRPr="00150D94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Заявитель:</w:t>
      </w:r>
      <w:r>
        <w:rPr>
          <w:rFonts w:ascii="Times New Roman" w:hAnsi="Times New Roman"/>
          <w:sz w:val="26"/>
          <w:szCs w:val="26"/>
          <w:lang w:eastAsia="ru-RU"/>
        </w:rPr>
        <w:t xml:space="preserve"> ООО «Терма Гранд».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Срок прове</w:t>
      </w:r>
      <w:r>
        <w:rPr>
          <w:rFonts w:ascii="Times New Roman" w:hAnsi="Times New Roman"/>
          <w:sz w:val="26"/>
          <w:szCs w:val="26"/>
          <w:lang w:eastAsia="ru-RU"/>
        </w:rPr>
        <w:t>дения общественных обсуждений с 15.06.2026 по 10.07.2026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15.06.2026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FB54F7" w:rsidRPr="00CC165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22.06.2026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22.06.2026 по 08.07.2026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29.06.2026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22.06.2026 по 08.07.2026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FB54F7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B4486A" w:rsidRPr="00DA6093" w:rsidTr="00346542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B4486A" w:rsidRPr="00DA6093" w:rsidTr="00346542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B4486A" w:rsidRPr="00DA6093" w:rsidTr="00346542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4486A" w:rsidRPr="00DA6093" w:rsidTr="0034654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B4486A" w:rsidRPr="00DA6093" w:rsidTr="00346542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C23A4A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val="en-US"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B54F7">
        <w:rPr>
          <w:rFonts w:ascii="Times New Roman" w:hAnsi="Times New Roman"/>
          <w:sz w:val="24"/>
          <w:szCs w:val="24"/>
        </w:rPr>
        <w:t>09</w:t>
      </w:r>
      <w:r w:rsidR="000C3A41">
        <w:rPr>
          <w:rFonts w:ascii="Times New Roman" w:hAnsi="Times New Roman"/>
          <w:sz w:val="24"/>
          <w:szCs w:val="24"/>
        </w:rPr>
        <w:t>.07.2026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0C3A41">
        <w:rPr>
          <w:rFonts w:ascii="Times New Roman" w:hAnsi="Times New Roman"/>
          <w:sz w:val="26"/>
          <w:szCs w:val="26"/>
          <w:lang w:eastAsia="ru-RU"/>
        </w:rPr>
        <w:t>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0C3A4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Pr="00EB3C6A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C3A41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4B7E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275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07395"/>
    <w:rsid w:val="00B1286C"/>
    <w:rsid w:val="00B15635"/>
    <w:rsid w:val="00B16091"/>
    <w:rsid w:val="00B16932"/>
    <w:rsid w:val="00B30361"/>
    <w:rsid w:val="00B33227"/>
    <w:rsid w:val="00B42A54"/>
    <w:rsid w:val="00B4486A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A4A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3C6A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B54F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5624CA3E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73D78-B148-40BA-BFFC-521F2073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37</cp:revision>
  <cp:lastPrinted>2026-07-07T06:50:00Z</cp:lastPrinted>
  <dcterms:created xsi:type="dcterms:W3CDTF">2024-10-31T12:45:00Z</dcterms:created>
  <dcterms:modified xsi:type="dcterms:W3CDTF">2026-07-07T06:51:00Z</dcterms:modified>
</cp:coreProperties>
</file>